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9E2220">
        <w:rPr>
          <w:rFonts w:ascii="Times New Roman" w:hAnsi="Times New Roman"/>
          <w:b/>
          <w:sz w:val="40"/>
          <w:szCs w:val="28"/>
        </w:rPr>
        <w:t>NỘI DUNG</w:t>
      </w:r>
    </w:p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9E2220">
        <w:rPr>
          <w:rFonts w:ascii="Times New Roman" w:hAnsi="Times New Roman"/>
          <w:b/>
          <w:sz w:val="40"/>
          <w:szCs w:val="28"/>
        </w:rPr>
        <w:t>SÁNG KIẾN KINH NGHIỆM</w:t>
      </w: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4"/>
          <w:szCs w:val="26"/>
        </w:rPr>
      </w:pPr>
      <w:r w:rsidRPr="009E2220">
        <w:rPr>
          <w:rFonts w:ascii="Times New Roman" w:hAnsi="Times New Roman"/>
          <w:b/>
          <w:sz w:val="44"/>
          <w:szCs w:val="26"/>
        </w:rPr>
        <w:t>GIAO THỨC ĐỊ</w:t>
      </w:r>
      <w:bookmarkStart w:id="0" w:name="_GoBack"/>
      <w:bookmarkEnd w:id="0"/>
      <w:r w:rsidRPr="009E2220">
        <w:rPr>
          <w:rFonts w:ascii="Times New Roman" w:hAnsi="Times New Roman"/>
          <w:b/>
          <w:sz w:val="44"/>
          <w:szCs w:val="26"/>
        </w:rPr>
        <w:t>NH TUYẾN LINK-STATE</w:t>
      </w:r>
    </w:p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4"/>
          <w:szCs w:val="26"/>
        </w:rPr>
      </w:pPr>
      <w:r w:rsidRPr="009E2220">
        <w:rPr>
          <w:rFonts w:ascii="Times New Roman" w:hAnsi="Times New Roman"/>
          <w:b/>
          <w:sz w:val="44"/>
          <w:szCs w:val="26"/>
        </w:rPr>
        <w:t>THÔNG QUA THIẾT BỊ ROUTER CỦA CISCO</w:t>
      </w:r>
    </w:p>
    <w:p w:rsidR="00A20C29" w:rsidRPr="00A20C29" w:rsidRDefault="00A20C29" w:rsidP="00A20C29">
      <w:pPr>
        <w:spacing w:before="12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A20C29">
        <w:rPr>
          <w:rFonts w:ascii="Times New Roman" w:hAnsi="Times New Roman"/>
          <w:b/>
          <w:sz w:val="40"/>
          <w:szCs w:val="40"/>
        </w:rPr>
        <w:lastRenderedPageBreak/>
        <w:t xml:space="preserve">MỤC LỤC 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375B3">
        <w:rPr>
          <w:rFonts w:ascii="Times New Roman" w:eastAsia="Times New Roman" w:hAnsi="Times New Roman"/>
          <w:sz w:val="24"/>
          <w:szCs w:val="24"/>
        </w:rPr>
        <w:t xml:space="preserve">1- </w:t>
      </w:r>
      <w:r w:rsidR="00C375B3" w:rsidRPr="00C375B3">
        <w:rPr>
          <w:rFonts w:ascii="Times New Roman" w:eastAsia="Times New Roman" w:hAnsi="Times New Roman"/>
          <w:sz w:val="24"/>
          <w:szCs w:val="24"/>
        </w:rPr>
        <w:t>Định nghĩa giao thức</w:t>
      </w:r>
      <w:r w:rsidRPr="00C375B3">
        <w:rPr>
          <w:rFonts w:ascii="Times New Roman" w:eastAsia="Times New Roman" w:hAnsi="Times New Roman"/>
          <w:sz w:val="24"/>
          <w:szCs w:val="24"/>
        </w:rPr>
        <w:t xml:space="preserve"> OSPF(</w:t>
      </w:r>
      <w:r w:rsidR="00C375B3" w:rsidRPr="00C375B3">
        <w:rPr>
          <w:rFonts w:ascii="Times New Roman" w:eastAsia="Times New Roman" w:hAnsi="Times New Roman"/>
          <w:sz w:val="24"/>
          <w:szCs w:val="24"/>
        </w:rPr>
        <w:t>Open Shortest Path First</w:t>
      </w:r>
      <w:r w:rsidRPr="00C375B3">
        <w:rPr>
          <w:rFonts w:ascii="Times New Roman" w:eastAsia="Times New Roman" w:hAnsi="Times New Roman"/>
          <w:sz w:val="24"/>
          <w:szCs w:val="24"/>
        </w:rPr>
        <w:t>)</w:t>
      </w:r>
      <w:r w:rsidRPr="00C375B3">
        <w:rPr>
          <w:rFonts w:ascii="Times New Roman" w:eastAsia="Times New Roman" w:hAnsi="Times New Roman"/>
          <w:sz w:val="24"/>
          <w:szCs w:val="24"/>
        </w:rPr>
        <w:t xml:space="preserve"> </w:t>
      </w:r>
      <w:r w:rsidR="00444651">
        <w:rPr>
          <w:rFonts w:ascii="Times New Roman" w:eastAsia="Times New Roman" w:hAnsi="Times New Roman"/>
          <w:sz w:val="24"/>
          <w:szCs w:val="24"/>
        </w:rPr>
        <w:tab/>
      </w:r>
      <w:r w:rsidRPr="00C375B3">
        <w:rPr>
          <w:rFonts w:ascii="Times New Roman" w:eastAsia="Times New Roman" w:hAnsi="Times New Roman"/>
          <w:sz w:val="24"/>
          <w:szCs w:val="24"/>
        </w:rPr>
        <w:t>Trang 1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2- Mô hình mạng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2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 xml:space="preserve">3-Phần mềm :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2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3.1- GNS3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2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3.2- Phần mềm máy ảo Vmware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2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3- Một số tiện ích kết nối: Putty, Tftpd32/64 bits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3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 xml:space="preserve">4- Hệ điều hành :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3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5- Bảng mô tả thông tin cấu hình: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3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6-Bảng lệnh thao tác trên thiết bị</w:t>
      </w:r>
      <w:r w:rsidRPr="00C375B3">
        <w:rPr>
          <w:rFonts w:ascii="Times New Roman" w:hAnsi="Times New Roman"/>
          <w:sz w:val="24"/>
          <w:szCs w:val="24"/>
        </w:rPr>
        <w:t xml:space="preserve"> Cisco c2691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3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bCs/>
          <w:sz w:val="24"/>
          <w:szCs w:val="24"/>
        </w:rPr>
        <w:t xml:space="preserve">7. </w:t>
      </w:r>
      <w:r w:rsidR="00C375B3" w:rsidRPr="00C375B3">
        <w:rPr>
          <w:rFonts w:ascii="Times New Roman" w:hAnsi="Times New Roman"/>
          <w:bCs/>
          <w:sz w:val="24"/>
          <w:szCs w:val="24"/>
        </w:rPr>
        <w:t>Kết quả đạt được</w:t>
      </w:r>
      <w:r w:rsidRPr="00C375B3">
        <w:rPr>
          <w:rFonts w:ascii="Times New Roman" w:hAnsi="Times New Roman"/>
          <w:sz w:val="24"/>
          <w:szCs w:val="24"/>
        </w:rPr>
        <w:t>: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4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7.1-Thực hiện Routing tại router R1(HCM)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4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7.2-Thực hiện định tuyến tại Router R2(HN)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4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7.3-Bảng thông tin cấu hình file running-config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5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7.4-Thông tin bảng định tuyến(Routing table)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7</w:t>
      </w:r>
    </w:p>
    <w:p w:rsidR="00670A2C" w:rsidRPr="00C375B3" w:rsidRDefault="00670A2C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7.4.1-Bảng định tuyến Router1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7</w:t>
      </w:r>
    </w:p>
    <w:p w:rsidR="009D5700" w:rsidRPr="00C375B3" w:rsidRDefault="009D570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7.4.2-Bảng định tuyến Router2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7</w:t>
      </w:r>
    </w:p>
    <w:p w:rsidR="009D5700" w:rsidRPr="00C375B3" w:rsidRDefault="009D570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7.5-Kiểm tra quá trình định tuyến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8</w:t>
      </w:r>
    </w:p>
    <w:p w:rsidR="009D5700" w:rsidRPr="00C375B3" w:rsidRDefault="009D570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7.5.1-Trạm cuối tại chi nhánh TP.HCM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8</w:t>
      </w:r>
    </w:p>
    <w:p w:rsidR="009D5700" w:rsidRPr="00C375B3" w:rsidRDefault="009D570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7.5.2-Trạm cuối tại chi nhành Hà Nội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8</w:t>
      </w:r>
    </w:p>
    <w:p w:rsidR="009D5700" w:rsidRPr="00C375B3" w:rsidRDefault="009D570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C375B3">
        <w:rPr>
          <w:rFonts w:ascii="Times New Roman" w:hAnsi="Times New Roman"/>
          <w:bCs/>
          <w:sz w:val="24"/>
          <w:szCs w:val="24"/>
        </w:rPr>
        <w:t>8. Các đơn vị/lĩnh vực khác có thể áp dụng sáng kiến</w:t>
      </w:r>
      <w:r w:rsidR="00C375B3" w:rsidRPr="00C375B3">
        <w:rPr>
          <w:rFonts w:ascii="Times New Roman" w:hAnsi="Times New Roman"/>
          <w:bCs/>
          <w:sz w:val="24"/>
          <w:szCs w:val="24"/>
        </w:rPr>
        <w:t xml:space="preserve"> </w:t>
      </w:r>
      <w:r w:rsidR="00444651">
        <w:rPr>
          <w:rFonts w:ascii="Times New Roman" w:hAnsi="Times New Roman"/>
          <w:bCs/>
          <w:sz w:val="24"/>
          <w:szCs w:val="24"/>
        </w:rPr>
        <w:tab/>
      </w:r>
      <w:r w:rsidR="00C375B3" w:rsidRPr="00C375B3">
        <w:rPr>
          <w:rFonts w:ascii="Times New Roman" w:hAnsi="Times New Roman"/>
          <w:bCs/>
          <w:sz w:val="24"/>
          <w:szCs w:val="24"/>
        </w:rPr>
        <w:t>Trang 8</w:t>
      </w:r>
    </w:p>
    <w:p w:rsidR="00C375B3" w:rsidRPr="00C375B3" w:rsidRDefault="00C375B3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bCs/>
          <w:sz w:val="24"/>
          <w:szCs w:val="24"/>
        </w:rPr>
        <w:t xml:space="preserve">9. Đánh giá phạm vi ảnh hưởng </w:t>
      </w:r>
      <w:r w:rsidRPr="00C375B3">
        <w:rPr>
          <w:rFonts w:ascii="Times New Roman" w:hAnsi="Times New Roman"/>
          <w:sz w:val="24"/>
          <w:szCs w:val="24"/>
        </w:rPr>
        <w:t>của Sáng kiến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8</w:t>
      </w:r>
    </w:p>
    <w:p w:rsidR="00C375B3" w:rsidRPr="00C375B3" w:rsidRDefault="00C375B3" w:rsidP="00444651">
      <w:pPr>
        <w:pStyle w:val="ListParagraph"/>
        <w:tabs>
          <w:tab w:val="right" w:leader="dot" w:pos="10065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10-</w:t>
      </w:r>
      <w:r w:rsidRPr="00C375B3">
        <w:rPr>
          <w:rFonts w:ascii="Times New Roman" w:hAnsi="Times New Roman"/>
          <w:bCs/>
          <w:sz w:val="24"/>
          <w:szCs w:val="24"/>
        </w:rPr>
        <w:t xml:space="preserve">Các chứng cứ đính kèm để minh họa </w:t>
      </w:r>
      <w:r w:rsidRPr="00C375B3">
        <w:rPr>
          <w:rFonts w:ascii="Times New Roman" w:hAnsi="Times New Roman"/>
          <w:sz w:val="24"/>
          <w:szCs w:val="24"/>
        </w:rPr>
        <w:t xml:space="preserve">về phạm vi ảnh hưởng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9</w:t>
      </w:r>
    </w:p>
    <w:p w:rsidR="00C375B3" w:rsidRPr="00C375B3" w:rsidRDefault="00C375B3" w:rsidP="00444651">
      <w:pPr>
        <w:pStyle w:val="ListParagraph"/>
        <w:tabs>
          <w:tab w:val="right" w:leader="dot" w:pos="10065"/>
        </w:tabs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10.1- Bảng thông tin cấu hình Router R1, R2 và R3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9</w:t>
      </w:r>
    </w:p>
    <w:p w:rsidR="00C375B3" w:rsidRPr="00C375B3" w:rsidRDefault="00C375B3" w:rsidP="00444651">
      <w:pPr>
        <w:pStyle w:val="ListParagraph"/>
        <w:tabs>
          <w:tab w:val="right" w:leader="dot" w:pos="10065"/>
        </w:tabs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10.2- Thông tin bảng định tuyến tại R4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10</w:t>
      </w:r>
    </w:p>
    <w:p w:rsidR="00C375B3" w:rsidRPr="00C375B3" w:rsidRDefault="00C375B3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11-</w:t>
      </w:r>
      <w:r w:rsidRPr="00C375B3">
        <w:rPr>
          <w:rFonts w:ascii="Times New Roman" w:hAnsi="Times New Roman"/>
          <w:sz w:val="24"/>
          <w:szCs w:val="24"/>
        </w:rPr>
        <w:t xml:space="preserve">Một số mô hình mạng ứng dụng giao thức ospf nâng cao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11</w:t>
      </w:r>
    </w:p>
    <w:p w:rsidR="00C375B3" w:rsidRPr="00C375B3" w:rsidRDefault="00C375B3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11.1-Mô hình OSPF Multi-Area tích hợp cơ chế VLAN: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11</w:t>
      </w:r>
    </w:p>
    <w:p w:rsidR="00C375B3" w:rsidRPr="00C375B3" w:rsidRDefault="00C375B3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 xml:space="preserve">11.2-Mô hình ứng dụng OSPF tích hợp VLAN, DHCP, DHCP Agent, Frame Relay và VPN 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11</w:t>
      </w:r>
    </w:p>
    <w:p w:rsidR="00C375B3" w:rsidRPr="00C375B3" w:rsidRDefault="00C375B3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375B3">
        <w:rPr>
          <w:rFonts w:ascii="Times New Roman" w:hAnsi="Times New Roman"/>
          <w:sz w:val="24"/>
          <w:szCs w:val="24"/>
        </w:rPr>
        <w:t>11.3-Mô hình ứng dụng giao thức định tuyến OSPF trên nền IPv6</w:t>
      </w:r>
      <w:r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Pr="00C375B3">
        <w:rPr>
          <w:rFonts w:ascii="Times New Roman" w:hAnsi="Times New Roman"/>
          <w:sz w:val="24"/>
          <w:szCs w:val="24"/>
        </w:rPr>
        <w:t>Trang 12</w:t>
      </w:r>
    </w:p>
    <w:p w:rsidR="00C375B3" w:rsidRPr="00DB742B" w:rsidRDefault="00C375B3" w:rsidP="00C375B3">
      <w:pPr>
        <w:ind w:right="-936"/>
        <w:rPr>
          <w:rFonts w:ascii="Times New Roman" w:hAnsi="Times New Roman"/>
          <w:sz w:val="26"/>
          <w:szCs w:val="26"/>
        </w:rPr>
      </w:pPr>
    </w:p>
    <w:sectPr w:rsidR="00C375B3" w:rsidRPr="00DB742B" w:rsidSect="00C375B3">
      <w:pgSz w:w="12240" w:h="15840"/>
      <w:pgMar w:top="1440" w:right="902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29"/>
    <w:rsid w:val="00444651"/>
    <w:rsid w:val="00670A2C"/>
    <w:rsid w:val="00992929"/>
    <w:rsid w:val="009D5700"/>
    <w:rsid w:val="00A20C29"/>
    <w:rsid w:val="00C3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C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A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C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CNTT1</cp:lastModifiedBy>
  <cp:revision>4</cp:revision>
  <dcterms:created xsi:type="dcterms:W3CDTF">2018-02-28T12:26:00Z</dcterms:created>
  <dcterms:modified xsi:type="dcterms:W3CDTF">2018-02-28T12:53:00Z</dcterms:modified>
</cp:coreProperties>
</file>